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F9" w:rsidRDefault="004779F9" w:rsidP="004779F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РОДИОНОВО-НЕСВЕТАЙСКОГО РАЙОНА</w:t>
      </w:r>
    </w:p>
    <w:p w:rsidR="004779F9" w:rsidRDefault="004779F9" w:rsidP="004779F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779F9" w:rsidRDefault="004779F9" w:rsidP="004779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4779F9" w:rsidRDefault="004779F9" w:rsidP="004779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4779F9" w:rsidRDefault="004779F9" w:rsidP="004779F9"/>
    <w:p w:rsidR="004779F9" w:rsidRDefault="004779F9" w:rsidP="004779F9"/>
    <w:p w:rsidR="004779F9" w:rsidRDefault="004779F9" w:rsidP="004779F9"/>
    <w:p w:rsidR="004779F9" w:rsidRDefault="004779F9" w:rsidP="004779F9"/>
    <w:p w:rsidR="004779F9" w:rsidRDefault="004779F9" w:rsidP="004779F9">
      <w:r>
        <w:t xml:space="preserve">                                              Утверждено приказом №32 от 01.04.2021 г.</w:t>
      </w:r>
    </w:p>
    <w:p w:rsidR="004779F9" w:rsidRDefault="004779F9" w:rsidP="004779F9">
      <w:r>
        <w:t xml:space="preserve">                                                                     заведующего МБДОУ</w:t>
      </w:r>
    </w:p>
    <w:p w:rsidR="004779F9" w:rsidRDefault="004779F9" w:rsidP="004779F9"/>
    <w:p w:rsidR="004779F9" w:rsidRDefault="004779F9" w:rsidP="004779F9">
      <w:pPr>
        <w:pStyle w:val="a3"/>
        <w:spacing w:before="0" w:beforeAutospacing="0" w:after="150" w:afterAutospacing="0" w:line="255" w:lineRule="atLeast"/>
        <w:rPr>
          <w:rStyle w:val="a5"/>
          <w:rFonts w:eastAsiaTheme="majorEastAsia"/>
          <w:sz w:val="28"/>
          <w:szCs w:val="28"/>
        </w:rPr>
      </w:pP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center"/>
      </w:pPr>
      <w:r>
        <w:rPr>
          <w:rStyle w:val="a5"/>
          <w:rFonts w:eastAsiaTheme="majorEastAsia"/>
          <w:sz w:val="28"/>
          <w:szCs w:val="28"/>
        </w:rPr>
        <w:t>Положение о рабочей группе по разработке рабочей программы воспитания и календарного плана воспитательной работы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bCs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b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>1. Общие положения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1.2. Положение разработано в соответствии с </w:t>
      </w:r>
      <w:hyperlink r:id="rId5" w:anchor="/document/99/902389617/" w:history="1">
        <w:r>
          <w:rPr>
            <w:rStyle w:val="a6"/>
            <w:color w:val="auto"/>
            <w:sz w:val="28"/>
            <w:szCs w:val="28"/>
            <w:u w:val="none"/>
          </w:rPr>
          <w:t>Федеральным законом № 273-ФЗ от 29.12.2012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«Об образовании в Российской Федерации».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1.3. Деятельность рабочей группы по разработке рабочей программы воспитания и календарного плана воспитательной работы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МБДОУ детский сад  «Малышок»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1.4. В состав рабочей группы входят педагогические и иные работники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 xml:space="preserve">МБДОУ детский сад  «Малышок» </w:t>
      </w:r>
      <w:r>
        <w:rPr>
          <w:sz w:val="28"/>
          <w:szCs w:val="28"/>
        </w:rPr>
        <w:t>в соответствии с приказом заведующего.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>2. Задачи рабочей группы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Анализ содержания ООП ДО с целью выделить в ней воспитательные задачи.</w:t>
      </w:r>
      <w:proofErr w:type="gramEnd"/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2.2. Мониторинг качества воспитательной работы с детьми в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 xml:space="preserve">МБДОУ детский сад  «Малышок» 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sz w:val="28"/>
          <w:szCs w:val="28"/>
        </w:rPr>
        <w:t>посредством анализа воспитательно-образовательной деятельности педагогов и анкетирования родителей воспитанников.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Разработка рабочей программы воспитания и календарного плана воспитательной работы как структурного компонента ООП ДО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 xml:space="preserve">МБДОУ детский сад  «Малышок», 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sz w:val="28"/>
          <w:szCs w:val="28"/>
        </w:rPr>
        <w:t xml:space="preserve"> не противоречащего федеральному государственному образовательному стандарту дошкольного образования.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педагогических работников.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>3. Функции рабочей группы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3.2. Проведение проблемно-ориентированного анализа воспитательно-образовательной деятельности</w:t>
      </w:r>
      <w:r>
        <w:rPr>
          <w:rStyle w:val="fill"/>
          <w:i/>
          <w:iCs/>
          <w:sz w:val="28"/>
          <w:szCs w:val="28"/>
        </w:rPr>
        <w:t xml:space="preserve">   </w:t>
      </w:r>
      <w:r>
        <w:rPr>
          <w:rStyle w:val="fill"/>
          <w:iCs/>
          <w:sz w:val="28"/>
          <w:szCs w:val="28"/>
        </w:rPr>
        <w:t xml:space="preserve">МБДОУ детский сад  «Малышок»   </w:t>
      </w:r>
      <w:r>
        <w:rPr>
          <w:sz w:val="28"/>
          <w:szCs w:val="28"/>
        </w:rPr>
        <w:t>за последние три года.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3.3. Определение структуры, целей и задач, содержания рабочей программы воспитания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3.4. Выбор содержания и направлений педагогической деятельности в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МБДОУ детский сад  «Малышок»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3.5. Выработка управленческих решений по реализации рабочей программы воспитания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>4. Права и ответственность рабочей группы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4.1. Рабочая группа имеет право:</w:t>
      </w:r>
    </w:p>
    <w:p w:rsidR="004779F9" w:rsidRDefault="004779F9" w:rsidP="004779F9">
      <w:pPr>
        <w:numPr>
          <w:ilvl w:val="0"/>
          <w:numId w:val="1"/>
        </w:numPr>
        <w:spacing w:line="255" w:lineRule="atLeast"/>
        <w:ind w:left="270"/>
        <w:rPr>
          <w:sz w:val="28"/>
          <w:szCs w:val="28"/>
        </w:rPr>
      </w:pPr>
      <w:r>
        <w:rPr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4779F9" w:rsidRDefault="004779F9" w:rsidP="004779F9">
      <w:pPr>
        <w:numPr>
          <w:ilvl w:val="0"/>
          <w:numId w:val="1"/>
        </w:numPr>
        <w:spacing w:line="255" w:lineRule="atLeast"/>
        <w:ind w:left="270"/>
        <w:rPr>
          <w:sz w:val="28"/>
          <w:szCs w:val="28"/>
        </w:rPr>
      </w:pPr>
      <w:r>
        <w:rPr>
          <w:sz w:val="28"/>
          <w:szCs w:val="28"/>
        </w:rPr>
        <w:t>запрашивать у работников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МБДОУ детский сад  «Малышок»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4779F9" w:rsidRDefault="004779F9" w:rsidP="004779F9">
      <w:pPr>
        <w:numPr>
          <w:ilvl w:val="0"/>
          <w:numId w:val="1"/>
        </w:numPr>
        <w:spacing w:line="255" w:lineRule="atLeast"/>
        <w:ind w:left="270"/>
        <w:rPr>
          <w:sz w:val="28"/>
          <w:szCs w:val="28"/>
        </w:rPr>
      </w:pPr>
      <w:r>
        <w:rPr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4.2. Рабочая группа несет ответственность:</w:t>
      </w:r>
    </w:p>
    <w:p w:rsidR="004779F9" w:rsidRDefault="004779F9" w:rsidP="004779F9">
      <w:pPr>
        <w:numPr>
          <w:ilvl w:val="0"/>
          <w:numId w:val="2"/>
        </w:numPr>
        <w:spacing w:line="255" w:lineRule="atLeast"/>
        <w:ind w:left="270"/>
        <w:rPr>
          <w:sz w:val="28"/>
          <w:szCs w:val="28"/>
        </w:rPr>
      </w:pPr>
      <w:r>
        <w:rPr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4779F9" w:rsidRDefault="004779F9" w:rsidP="004779F9">
      <w:pPr>
        <w:numPr>
          <w:ilvl w:val="0"/>
          <w:numId w:val="2"/>
        </w:numPr>
        <w:spacing w:line="255" w:lineRule="atLeast"/>
        <w:ind w:left="270"/>
        <w:rPr>
          <w:sz w:val="28"/>
          <w:szCs w:val="28"/>
        </w:rPr>
      </w:pPr>
      <w:r>
        <w:rPr>
          <w:sz w:val="28"/>
          <w:szCs w:val="28"/>
        </w:rPr>
        <w:t>разработку в полном объеме рабочей программы воспитания;</w:t>
      </w:r>
    </w:p>
    <w:p w:rsidR="004779F9" w:rsidRDefault="004779F9" w:rsidP="004779F9">
      <w:pPr>
        <w:numPr>
          <w:ilvl w:val="0"/>
          <w:numId w:val="2"/>
        </w:numPr>
        <w:spacing w:line="255" w:lineRule="atLeast"/>
        <w:ind w:left="270"/>
        <w:rPr>
          <w:sz w:val="28"/>
          <w:szCs w:val="28"/>
        </w:rPr>
      </w:pPr>
      <w:r>
        <w:rPr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4779F9" w:rsidRDefault="004779F9" w:rsidP="004779F9">
      <w:pPr>
        <w:numPr>
          <w:ilvl w:val="0"/>
          <w:numId w:val="2"/>
        </w:numPr>
        <w:spacing w:line="255" w:lineRule="atLeast"/>
        <w:ind w:left="270"/>
        <w:rPr>
          <w:sz w:val="28"/>
          <w:szCs w:val="28"/>
        </w:rPr>
      </w:pPr>
      <w:r>
        <w:rPr>
          <w:sz w:val="28"/>
          <w:szCs w:val="28"/>
        </w:rPr>
        <w:lastRenderedPageBreak/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4779F9" w:rsidRDefault="004779F9" w:rsidP="004779F9">
      <w:pPr>
        <w:spacing w:line="255" w:lineRule="atLeast"/>
        <w:ind w:left="270"/>
        <w:rPr>
          <w:sz w:val="28"/>
          <w:szCs w:val="28"/>
        </w:rPr>
      </w:pP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>5. Организация деятельности рабочей группы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5.2. Рабочая группа проводит оперативные совещания по мере необходимости, но не реже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1–2 раз в месяц</w:t>
      </w:r>
      <w:r>
        <w:rPr>
          <w:sz w:val="28"/>
          <w:szCs w:val="28"/>
        </w:rPr>
        <w:t>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5.4. Готовые проекты рабочей программы воспитания и календарного плана воспитательной работы</w:t>
      </w:r>
      <w:r>
        <w:rPr>
          <w:rStyle w:val="fill"/>
          <w:iCs/>
          <w:sz w:val="28"/>
          <w:szCs w:val="28"/>
        </w:rPr>
        <w:t xml:space="preserve"> МБДОУ детский сад  «Малышок» 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sz w:val="28"/>
          <w:szCs w:val="28"/>
        </w:rPr>
        <w:t>рассматриваются на заседании педагогического совета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rStyle w:val="sfwc"/>
        </w:rPr>
      </w:pPr>
      <w:r>
        <w:rPr>
          <w:sz w:val="28"/>
          <w:szCs w:val="28"/>
        </w:rPr>
        <w:t>5.5. Одобренные на заседании педагогического совета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 xml:space="preserve">МБДОУ детский сад  «Малышок» 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проекты рабочей программы воспитания и календарного плана воспитательной работы направляются для ознакомления Совету родителей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</w:rPr>
        <w:t>МБДОУ детский сад «Малышок»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 течение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</w:rPr>
        <w:t>7 календарных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дней</w:t>
      </w:r>
      <w:r>
        <w:rPr>
          <w:rStyle w:val="sfwc"/>
          <w:sz w:val="28"/>
          <w:szCs w:val="28"/>
        </w:rPr>
        <w:t>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</w:pPr>
      <w:r>
        <w:rPr>
          <w:sz w:val="28"/>
          <w:szCs w:val="28"/>
        </w:rPr>
        <w:t>5.6. Совет родителей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МБДОУ детский сад  «Малышок»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</w:t>
      </w:r>
      <w:r>
        <w:rPr>
          <w:rStyle w:val="apple-converted-space"/>
          <w:sz w:val="28"/>
          <w:szCs w:val="28"/>
        </w:rPr>
        <w:t> 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iCs/>
          <w:sz w:val="28"/>
          <w:szCs w:val="28"/>
        </w:rPr>
        <w:t>МБДОУ детский сад  «Малышок».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рабочей группы осуществляет руководитель рабочей группы.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>6. Делопроизводство</w:t>
      </w:r>
    </w:p>
    <w:p w:rsidR="004779F9" w:rsidRDefault="004779F9" w:rsidP="004779F9">
      <w:pPr>
        <w:pStyle w:val="a3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6.1. Заседания рабочей группы оформляются протоколом.</w:t>
      </w:r>
    </w:p>
    <w:p w:rsidR="004779F9" w:rsidRDefault="004779F9" w:rsidP="004779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Протоколы составляет выбранный на заседании член рабочей </w:t>
      </w:r>
      <w:proofErr w:type="gramStart"/>
      <w:r>
        <w:rPr>
          <w:sz w:val="28"/>
          <w:szCs w:val="28"/>
        </w:rPr>
        <w:t>группы</w:t>
      </w:r>
      <w:proofErr w:type="gramEnd"/>
      <w:r>
        <w:rPr>
          <w:sz w:val="28"/>
          <w:szCs w:val="28"/>
        </w:rPr>
        <w:t xml:space="preserve"> и подписывают все члены рабочей группы, присутствовавшие на заседании.</w:t>
      </w:r>
    </w:p>
    <w:p w:rsidR="004779F9" w:rsidRDefault="004779F9" w:rsidP="004779F9"/>
    <w:p w:rsidR="00025874" w:rsidRDefault="004779F9"/>
    <w:sectPr w:rsidR="00025874" w:rsidSect="0041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555"/>
    <w:multiLevelType w:val="multilevel"/>
    <w:tmpl w:val="CBB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0131B"/>
    <w:multiLevelType w:val="multilevel"/>
    <w:tmpl w:val="461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9F9"/>
    <w:rsid w:val="00410684"/>
    <w:rsid w:val="004779F9"/>
    <w:rsid w:val="006D128A"/>
    <w:rsid w:val="00D7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9F9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4779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779F9"/>
  </w:style>
  <w:style w:type="character" w:customStyle="1" w:styleId="fill">
    <w:name w:val="fill"/>
    <w:basedOn w:val="a0"/>
    <w:rsid w:val="004779F9"/>
  </w:style>
  <w:style w:type="character" w:customStyle="1" w:styleId="sfwc">
    <w:name w:val="sfwc"/>
    <w:basedOn w:val="a0"/>
    <w:rsid w:val="004779F9"/>
  </w:style>
  <w:style w:type="character" w:styleId="a5">
    <w:name w:val="Strong"/>
    <w:basedOn w:val="a0"/>
    <w:uiPriority w:val="22"/>
    <w:qFormat/>
    <w:rsid w:val="004779F9"/>
    <w:rPr>
      <w:b/>
      <w:bCs/>
    </w:rPr>
  </w:style>
  <w:style w:type="character" w:styleId="a6">
    <w:name w:val="Hyperlink"/>
    <w:basedOn w:val="a0"/>
    <w:uiPriority w:val="99"/>
    <w:semiHidden/>
    <w:unhideWhenUsed/>
    <w:rsid w:val="004779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5328</Characters>
  <Application>Microsoft Office Word</Application>
  <DocSecurity>0</DocSecurity>
  <Lines>44</Lines>
  <Paragraphs>12</Paragraphs>
  <ScaleCrop>false</ScaleCrop>
  <Company>Home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2021-09-02T10:50:00Z</dcterms:created>
  <dcterms:modified xsi:type="dcterms:W3CDTF">2021-09-02T10:50:00Z</dcterms:modified>
</cp:coreProperties>
</file>